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F97" w:rsidRPr="001861AB" w:rsidRDefault="00B00F97" w:rsidP="00B00F97">
      <w:pPr>
        <w:pStyle w:val="Standard"/>
        <w:shd w:val="clear" w:color="auto" w:fill="FFFFFF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Аннотация к дополнительной общеразвивающей прогр</w:t>
      </w:r>
      <w:r w:rsidR="00F160D0">
        <w:rPr>
          <w:sz w:val="28"/>
          <w:szCs w:val="28"/>
        </w:rPr>
        <w:t>амме по виду спорта «</w:t>
      </w:r>
      <w:r w:rsidR="003643C1">
        <w:rPr>
          <w:sz w:val="28"/>
          <w:szCs w:val="28"/>
        </w:rPr>
        <w:t>Велоспорт-шоссе</w:t>
      </w:r>
      <w:r w:rsidR="00F160D0">
        <w:rPr>
          <w:sz w:val="28"/>
          <w:szCs w:val="28"/>
        </w:rPr>
        <w:t>»</w:t>
      </w:r>
    </w:p>
    <w:p w:rsidR="00B00F97" w:rsidRPr="001861AB" w:rsidRDefault="00B00F97" w:rsidP="005302C3">
      <w:pPr>
        <w:pStyle w:val="Standard"/>
        <w:shd w:val="clear" w:color="auto" w:fill="FFFFFF"/>
        <w:ind w:firstLine="709"/>
        <w:jc w:val="both"/>
        <w:rPr>
          <w:sz w:val="28"/>
          <w:szCs w:val="28"/>
        </w:rPr>
      </w:pPr>
      <w:r w:rsidRPr="001861AB">
        <w:rPr>
          <w:sz w:val="28"/>
          <w:szCs w:val="28"/>
        </w:rPr>
        <w:t xml:space="preserve">Для осуществления грамотного тренировочного процесса необходима специальная система, которой является данная дополнительная общеразвивающая программа спортивной подготовки </w:t>
      </w:r>
      <w:r w:rsidR="003643C1">
        <w:rPr>
          <w:sz w:val="28"/>
          <w:szCs w:val="28"/>
        </w:rPr>
        <w:t>велосипедистов</w:t>
      </w:r>
      <w:r w:rsidRPr="001861AB">
        <w:rPr>
          <w:sz w:val="28"/>
          <w:szCs w:val="28"/>
        </w:rPr>
        <w:t>.</w:t>
      </w:r>
    </w:p>
    <w:p w:rsidR="00B00F97" w:rsidRPr="001861AB" w:rsidRDefault="00B00F97" w:rsidP="005302C3">
      <w:pPr>
        <w:pStyle w:val="Standard"/>
        <w:shd w:val="clear" w:color="auto" w:fill="FFFFFF"/>
        <w:ind w:firstLine="709"/>
        <w:jc w:val="both"/>
        <w:rPr>
          <w:sz w:val="28"/>
          <w:szCs w:val="28"/>
        </w:rPr>
      </w:pPr>
      <w:r w:rsidRPr="001861AB">
        <w:rPr>
          <w:sz w:val="28"/>
          <w:szCs w:val="28"/>
        </w:rPr>
        <w:t>Программа разработана с учетом материально-технического обеспечения, климатических условий, состояния здоровья детей, их индивидуальных особенностей, а также психофизиологических возрастных особенностей. В рамках данной Программы осуществляется физкультурно-оздоровительная и воспитательная работа с обучающимися отделения «</w:t>
      </w:r>
      <w:r w:rsidR="003643C1">
        <w:rPr>
          <w:sz w:val="28"/>
          <w:szCs w:val="28"/>
        </w:rPr>
        <w:t>Велоспорт-шоссе</w:t>
      </w:r>
      <w:r w:rsidRPr="001861AB">
        <w:rPr>
          <w:sz w:val="28"/>
          <w:szCs w:val="28"/>
        </w:rPr>
        <w:t xml:space="preserve">» группы начальной подготовки в возрасте от </w:t>
      </w:r>
      <w:r w:rsidR="003643C1">
        <w:rPr>
          <w:sz w:val="28"/>
          <w:szCs w:val="28"/>
        </w:rPr>
        <w:t>10</w:t>
      </w:r>
      <w:r w:rsidRPr="001861AB">
        <w:rPr>
          <w:sz w:val="28"/>
          <w:szCs w:val="28"/>
        </w:rPr>
        <w:t xml:space="preserve"> до 18 лет.</w:t>
      </w:r>
    </w:p>
    <w:p w:rsidR="00B00F97" w:rsidRPr="001861AB" w:rsidRDefault="00B00F97" w:rsidP="005302C3">
      <w:pPr>
        <w:pStyle w:val="Standard"/>
        <w:shd w:val="clear" w:color="auto" w:fill="FFFFFF"/>
        <w:ind w:firstLine="709"/>
        <w:jc w:val="both"/>
        <w:rPr>
          <w:sz w:val="28"/>
          <w:szCs w:val="28"/>
        </w:rPr>
      </w:pPr>
      <w:r w:rsidRPr="001861AB">
        <w:rPr>
          <w:sz w:val="28"/>
          <w:szCs w:val="28"/>
        </w:rPr>
        <w:t xml:space="preserve">Дополнительная общеразвивающая программа по виду спорта </w:t>
      </w:r>
      <w:r w:rsidR="003643C1" w:rsidRPr="001861AB">
        <w:rPr>
          <w:sz w:val="28"/>
          <w:szCs w:val="28"/>
        </w:rPr>
        <w:t>«</w:t>
      </w:r>
      <w:r w:rsidR="003643C1">
        <w:rPr>
          <w:sz w:val="28"/>
          <w:szCs w:val="28"/>
        </w:rPr>
        <w:t>Велоспорт-шоссе</w:t>
      </w:r>
      <w:r w:rsidR="003643C1" w:rsidRPr="001861AB">
        <w:rPr>
          <w:sz w:val="28"/>
          <w:szCs w:val="28"/>
        </w:rPr>
        <w:t>»</w:t>
      </w:r>
      <w:r w:rsidRPr="001861AB">
        <w:rPr>
          <w:sz w:val="28"/>
          <w:szCs w:val="28"/>
        </w:rPr>
        <w:t xml:space="preserve"> формирует у ребенка компетенции осуществления универсальных действий</w:t>
      </w:r>
      <w:r w:rsidRPr="001861AB">
        <w:rPr>
          <w:i/>
          <w:iCs/>
          <w:sz w:val="28"/>
          <w:szCs w:val="28"/>
        </w:rPr>
        <w:t>:</w:t>
      </w:r>
    </w:p>
    <w:p w:rsidR="00B00F97" w:rsidRPr="001861AB" w:rsidRDefault="00B00F97" w:rsidP="005302C3">
      <w:pPr>
        <w:pStyle w:val="Standard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861AB">
        <w:rPr>
          <w:sz w:val="28"/>
          <w:szCs w:val="28"/>
        </w:rPr>
        <w:t>личностных (самоопределение, нравственно-этическая ориентация);</w:t>
      </w:r>
    </w:p>
    <w:p w:rsidR="00B00F97" w:rsidRPr="001861AB" w:rsidRDefault="00B00F97" w:rsidP="005302C3">
      <w:pPr>
        <w:pStyle w:val="Standard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861AB">
        <w:rPr>
          <w:sz w:val="28"/>
          <w:szCs w:val="28"/>
        </w:rPr>
        <w:t>регулятивных (планирование, прогнозирование, контроль, коррекция, оценка);</w:t>
      </w:r>
    </w:p>
    <w:p w:rsidR="00B00F97" w:rsidRPr="001861AB" w:rsidRDefault="00B00F97" w:rsidP="005302C3">
      <w:pPr>
        <w:pStyle w:val="Standard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861AB">
        <w:rPr>
          <w:sz w:val="28"/>
          <w:szCs w:val="28"/>
        </w:rPr>
        <w:t>познавательных (общеучебные, логические действия, а также действия постановки и решения проблем);</w:t>
      </w:r>
    </w:p>
    <w:p w:rsidR="00B00F97" w:rsidRPr="001861AB" w:rsidRDefault="00B00F97" w:rsidP="005302C3">
      <w:pPr>
        <w:pStyle w:val="Standard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861AB">
        <w:rPr>
          <w:sz w:val="28"/>
          <w:szCs w:val="28"/>
        </w:rPr>
        <w:t>коммуникативных (планирование сотрудничества, разрешение конфликтов, управление поведением, достаточно полное и точное выражение своих мыслей в соответствии с задачами и условиями коммуникации).</w:t>
      </w:r>
    </w:p>
    <w:p w:rsidR="00B00F97" w:rsidRPr="00F86E75" w:rsidRDefault="00B00F97" w:rsidP="005302C3">
      <w:pPr>
        <w:pStyle w:val="Standard"/>
        <w:shd w:val="clear" w:color="auto" w:fill="FFFFFF"/>
        <w:ind w:firstLine="709"/>
        <w:jc w:val="both"/>
        <w:rPr>
          <w:sz w:val="28"/>
          <w:szCs w:val="28"/>
        </w:rPr>
      </w:pPr>
      <w:r w:rsidRPr="00F86E75">
        <w:rPr>
          <w:sz w:val="28"/>
          <w:szCs w:val="28"/>
        </w:rPr>
        <w:t>Цель дополнительной общеразвивающей программы по виду спорта «</w:t>
      </w:r>
      <w:r w:rsidR="00F86E75" w:rsidRPr="00F86E75">
        <w:rPr>
          <w:sz w:val="28"/>
          <w:szCs w:val="28"/>
        </w:rPr>
        <w:t>Велоспорт-шоссе</w:t>
      </w:r>
      <w:r w:rsidRPr="00F86E75">
        <w:rPr>
          <w:sz w:val="28"/>
          <w:szCs w:val="28"/>
        </w:rPr>
        <w:t>» (далее-Программа) заключается в развитии и совершенствовании свойств и способностей, обуславливающих формирование двигательных навыков и физических качеств юных спортсменов, в гармоничном физическом и духовно-нравственном развитии личности обучающихся.</w:t>
      </w:r>
    </w:p>
    <w:p w:rsidR="003643C1" w:rsidRPr="00D815C5" w:rsidRDefault="003643C1" w:rsidP="005302C3">
      <w:pPr>
        <w:pStyle w:val="21"/>
        <w:shd w:val="clear" w:color="auto" w:fill="auto"/>
        <w:suppressAutoHyphens/>
        <w:spacing w:before="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15C5">
        <w:rPr>
          <w:rFonts w:ascii="Times New Roman" w:hAnsi="Times New Roman"/>
          <w:sz w:val="28"/>
          <w:szCs w:val="28"/>
        </w:rPr>
        <w:t>Основными задачами реализации Программы являются:</w:t>
      </w:r>
    </w:p>
    <w:p w:rsidR="003643C1" w:rsidRPr="00D815C5" w:rsidRDefault="003643C1" w:rsidP="005302C3">
      <w:pPr>
        <w:pStyle w:val="21"/>
        <w:shd w:val="clear" w:color="auto" w:fill="auto"/>
        <w:suppressAutoHyphens/>
        <w:spacing w:before="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815C5">
        <w:rPr>
          <w:rFonts w:ascii="Times New Roman" w:hAnsi="Times New Roman"/>
          <w:sz w:val="28"/>
          <w:szCs w:val="28"/>
        </w:rPr>
        <w:t>формирование и развитие творческих и спортивных способностей обучающихся, удовлетворение их индивидуальных потребностей в физическом, интеллектуальном и нравственном совершенствовании;</w:t>
      </w:r>
    </w:p>
    <w:p w:rsidR="003643C1" w:rsidRPr="00106EE5" w:rsidRDefault="003643C1" w:rsidP="005302C3">
      <w:pPr>
        <w:pStyle w:val="21"/>
        <w:shd w:val="clear" w:color="auto" w:fill="auto"/>
        <w:suppressAutoHyphens/>
        <w:spacing w:before="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06EE5">
        <w:rPr>
          <w:rFonts w:ascii="Times New Roman" w:hAnsi="Times New Roman"/>
          <w:sz w:val="28"/>
          <w:szCs w:val="28"/>
        </w:rPr>
        <w:t>формирование культуры здорового и безопасного образа жизни, укрепление здоровья обучающихся;</w:t>
      </w:r>
    </w:p>
    <w:p w:rsidR="003643C1" w:rsidRPr="00106EE5" w:rsidRDefault="003643C1" w:rsidP="005302C3">
      <w:pPr>
        <w:pStyle w:val="21"/>
        <w:shd w:val="clear" w:color="auto" w:fill="auto"/>
        <w:suppressAutoHyphens/>
        <w:spacing w:before="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06EE5">
        <w:rPr>
          <w:rFonts w:ascii="Times New Roman" w:hAnsi="Times New Roman"/>
          <w:sz w:val="28"/>
          <w:szCs w:val="28"/>
        </w:rPr>
        <w:t>формирование навыков адаптации к жизни в обществе, профессиональной ориентации;</w:t>
      </w:r>
    </w:p>
    <w:p w:rsidR="003643C1" w:rsidRPr="00106EE5" w:rsidRDefault="003643C1" w:rsidP="005302C3">
      <w:pPr>
        <w:pStyle w:val="21"/>
        <w:shd w:val="clear" w:color="auto" w:fill="auto"/>
        <w:suppressAutoHyphens/>
        <w:spacing w:before="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06EE5">
        <w:rPr>
          <w:rFonts w:ascii="Times New Roman" w:hAnsi="Times New Roman"/>
          <w:sz w:val="28"/>
          <w:szCs w:val="28"/>
        </w:rPr>
        <w:t>выявление и поддержка обучающихся, проявивших выдающиеся способности в спорте.</w:t>
      </w:r>
    </w:p>
    <w:p w:rsidR="003643C1" w:rsidRPr="00106EE5" w:rsidRDefault="003643C1" w:rsidP="005302C3">
      <w:pPr>
        <w:pStyle w:val="21"/>
        <w:shd w:val="clear" w:color="auto" w:fill="auto"/>
        <w:suppressAutoHyphens/>
        <w:spacing w:before="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6EE5">
        <w:rPr>
          <w:rFonts w:ascii="Times New Roman" w:hAnsi="Times New Roman"/>
          <w:sz w:val="28"/>
          <w:szCs w:val="28"/>
        </w:rPr>
        <w:t>Решение перечисленных задач осуществляется на каждом возрастном этапе обучения и тренировки, исходя из конкретных требований, учитывающих специализацию и квалификацию обучающихся. В основу отбора и систематизации материала положены принципы комплексности, преемственно</w:t>
      </w:r>
      <w:r>
        <w:rPr>
          <w:rFonts w:ascii="Times New Roman" w:hAnsi="Times New Roman"/>
          <w:sz w:val="28"/>
          <w:szCs w:val="28"/>
        </w:rPr>
        <w:t>сти и вариативности.</w:t>
      </w:r>
    </w:p>
    <w:p w:rsidR="003643C1" w:rsidRPr="00106EE5" w:rsidRDefault="003643C1" w:rsidP="005302C3">
      <w:pPr>
        <w:pStyle w:val="21"/>
        <w:shd w:val="clear" w:color="auto" w:fill="auto"/>
        <w:suppressAutoHyphens/>
        <w:spacing w:before="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6EE5">
        <w:rPr>
          <w:rFonts w:ascii="Times New Roman" w:hAnsi="Times New Roman"/>
          <w:sz w:val="28"/>
          <w:szCs w:val="28"/>
        </w:rPr>
        <w:t xml:space="preserve">Принцип комплексности выражен в теснейшей взаимосвязи всех сторон образовательного и тренировочного процессов: теоретической, физической, </w:t>
      </w:r>
      <w:r w:rsidRPr="00106EE5">
        <w:rPr>
          <w:rFonts w:ascii="Times New Roman" w:hAnsi="Times New Roman"/>
          <w:sz w:val="28"/>
          <w:szCs w:val="28"/>
        </w:rPr>
        <w:lastRenderedPageBreak/>
        <w:t>технической, тактической и психологической подготовок, педагогического и медицинского контролей, восста</w:t>
      </w:r>
      <w:r>
        <w:rPr>
          <w:rFonts w:ascii="Times New Roman" w:hAnsi="Times New Roman"/>
          <w:sz w:val="28"/>
          <w:szCs w:val="28"/>
        </w:rPr>
        <w:t xml:space="preserve">новительных мероприятий. </w:t>
      </w:r>
    </w:p>
    <w:p w:rsidR="003643C1" w:rsidRPr="00106EE5" w:rsidRDefault="003643C1" w:rsidP="005302C3">
      <w:pPr>
        <w:pStyle w:val="21"/>
        <w:shd w:val="clear" w:color="auto" w:fill="auto"/>
        <w:suppressAutoHyphens/>
        <w:spacing w:before="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6EE5">
        <w:rPr>
          <w:rFonts w:ascii="Times New Roman" w:hAnsi="Times New Roman"/>
          <w:sz w:val="28"/>
          <w:szCs w:val="28"/>
        </w:rPr>
        <w:t xml:space="preserve">Принцип преемственности прослеживается в последовательности изложения теоретического материала по этапам обучения, в углублении и расширении знаний по вопросам теории в соответствии с требованиями возрастающего мастерства обучающихся, в постепенном, от этапа к этапу усложнении содержания тренировок, в росте объемов тренировочных и соревновательных нагрузок, в единстве задач, средств и методов подготовки. </w:t>
      </w:r>
    </w:p>
    <w:p w:rsidR="003643C1" w:rsidRPr="00106EE5" w:rsidRDefault="003643C1" w:rsidP="005302C3">
      <w:pPr>
        <w:pStyle w:val="21"/>
        <w:shd w:val="clear" w:color="auto" w:fill="auto"/>
        <w:suppressAutoHyphens/>
        <w:spacing w:before="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6EE5">
        <w:rPr>
          <w:rFonts w:ascii="Times New Roman" w:hAnsi="Times New Roman"/>
          <w:sz w:val="28"/>
          <w:szCs w:val="28"/>
        </w:rPr>
        <w:t xml:space="preserve">Принцип вариативности дает определенную свободу выбора средств и методов, в определении времени для подготовки обучающихся. Исходя из конкретных обстоятельств, при решении той или иной педагогической задачи тренеры-преподаватели вносят свои коррективы в построение тренировочных циклов, занятий, не нарушая общих подходов. </w:t>
      </w:r>
    </w:p>
    <w:p w:rsidR="00B00F97" w:rsidRPr="001861AB" w:rsidRDefault="00B00F97" w:rsidP="005302C3">
      <w:pPr>
        <w:pStyle w:val="Standard"/>
        <w:shd w:val="clear" w:color="auto" w:fill="FFFFFF"/>
        <w:ind w:firstLine="709"/>
        <w:jc w:val="both"/>
        <w:rPr>
          <w:sz w:val="28"/>
          <w:szCs w:val="28"/>
        </w:rPr>
      </w:pPr>
      <w:r w:rsidRPr="001861AB">
        <w:rPr>
          <w:sz w:val="28"/>
          <w:szCs w:val="28"/>
        </w:rPr>
        <w:t xml:space="preserve">Ведущими </w:t>
      </w:r>
      <w:r w:rsidRPr="001861AB">
        <w:rPr>
          <w:i/>
          <w:iCs/>
          <w:sz w:val="28"/>
          <w:szCs w:val="28"/>
        </w:rPr>
        <w:t>методами</w:t>
      </w:r>
      <w:r w:rsidRPr="001861AB">
        <w:rPr>
          <w:sz w:val="28"/>
          <w:szCs w:val="28"/>
        </w:rPr>
        <w:t xml:space="preserve"> обучения, рекомендуемыми данной программой являются:</w:t>
      </w:r>
    </w:p>
    <w:p w:rsidR="00B00F97" w:rsidRPr="001861AB" w:rsidRDefault="00B00F97" w:rsidP="005302C3">
      <w:pPr>
        <w:pStyle w:val="Standard"/>
        <w:shd w:val="clear" w:color="auto" w:fill="FFFFFF"/>
        <w:ind w:firstLine="709"/>
        <w:jc w:val="both"/>
        <w:rPr>
          <w:sz w:val="28"/>
          <w:szCs w:val="28"/>
        </w:rPr>
      </w:pPr>
      <w:r w:rsidRPr="001861AB">
        <w:rPr>
          <w:sz w:val="28"/>
          <w:szCs w:val="28"/>
        </w:rPr>
        <w:t>- словесные методы, создающие у обучающихся предварительное представление об изучаемом движении. Для этой цели рекомендуется использовать: объяснение, рассказ, замечания; команды, распоряжения, указания, подсчет и т. д.;</w:t>
      </w:r>
    </w:p>
    <w:p w:rsidR="00B00F97" w:rsidRPr="001861AB" w:rsidRDefault="00B00F97" w:rsidP="005302C3">
      <w:pPr>
        <w:pStyle w:val="Standard"/>
        <w:shd w:val="clear" w:color="auto" w:fill="FFFFFF"/>
        <w:ind w:firstLine="709"/>
        <w:jc w:val="both"/>
        <w:rPr>
          <w:sz w:val="28"/>
          <w:szCs w:val="28"/>
        </w:rPr>
      </w:pPr>
      <w:r w:rsidRPr="001861AB">
        <w:rPr>
          <w:sz w:val="28"/>
          <w:szCs w:val="28"/>
        </w:rPr>
        <w:t>- наглядные методы – применяются главным образом в виде показа упражнений, учебных наглядных пособий, видеофильмов. Эти методы помогают создать у обучающихся конкретные представления об изучаемых действиях;</w:t>
      </w:r>
    </w:p>
    <w:p w:rsidR="00B00F97" w:rsidRPr="001861AB" w:rsidRDefault="00B00F97" w:rsidP="005302C3">
      <w:pPr>
        <w:pStyle w:val="Standard"/>
        <w:shd w:val="clear" w:color="auto" w:fill="FFFFFF"/>
        <w:ind w:firstLine="709"/>
        <w:jc w:val="both"/>
        <w:rPr>
          <w:sz w:val="28"/>
          <w:szCs w:val="28"/>
        </w:rPr>
      </w:pPr>
      <w:r w:rsidRPr="001861AB">
        <w:rPr>
          <w:sz w:val="28"/>
          <w:szCs w:val="28"/>
        </w:rPr>
        <w:t xml:space="preserve">- практические методы: метод упражнений, игровой метод, соревновательный. </w:t>
      </w:r>
    </w:p>
    <w:p w:rsidR="003643C1" w:rsidRPr="00891851" w:rsidRDefault="003643C1" w:rsidP="005302C3">
      <w:pPr>
        <w:adjustRightInd w:val="0"/>
        <w:ind w:firstLine="709"/>
        <w:jc w:val="both"/>
        <w:rPr>
          <w:b/>
          <w:sz w:val="28"/>
          <w:szCs w:val="28"/>
        </w:rPr>
      </w:pPr>
      <w:r w:rsidRPr="00891851">
        <w:rPr>
          <w:iCs/>
          <w:sz w:val="28"/>
          <w:szCs w:val="28"/>
        </w:rPr>
        <w:t xml:space="preserve">Основными формами осуществления тренировочного процесса являются: </w:t>
      </w:r>
    </w:p>
    <w:p w:rsidR="003643C1" w:rsidRPr="00891851" w:rsidRDefault="003643C1" w:rsidP="005302C3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91851">
        <w:rPr>
          <w:sz w:val="28"/>
          <w:szCs w:val="28"/>
        </w:rPr>
        <w:t>тренировочные занятия с группой (подгруппой), сформированной с учетом избранного вида спорта, возрастных и гендерных особенностей обучающихся;</w:t>
      </w:r>
    </w:p>
    <w:p w:rsidR="003643C1" w:rsidRPr="00891851" w:rsidRDefault="003643C1" w:rsidP="005302C3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91851">
        <w:rPr>
          <w:sz w:val="28"/>
          <w:szCs w:val="28"/>
        </w:rPr>
        <w:t>индивидуальные тренировочные занятия, проводимые согласно учебным планам с одним или несколькими обучающимися, объединенными для подготовки к выступлению на спортивных соревнованиях в пару, группу или экипаж;</w:t>
      </w:r>
    </w:p>
    <w:p w:rsidR="003643C1" w:rsidRPr="00891851" w:rsidRDefault="003643C1" w:rsidP="005302C3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91851">
        <w:rPr>
          <w:sz w:val="28"/>
          <w:szCs w:val="28"/>
        </w:rPr>
        <w:t>самостоятельная работа обучающихся;</w:t>
      </w:r>
    </w:p>
    <w:p w:rsidR="003643C1" w:rsidRPr="00891851" w:rsidRDefault="003643C1" w:rsidP="005302C3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91851">
        <w:rPr>
          <w:sz w:val="28"/>
          <w:szCs w:val="28"/>
        </w:rPr>
        <w:t>тренировочные сборы;</w:t>
      </w:r>
    </w:p>
    <w:p w:rsidR="003643C1" w:rsidRPr="00891851" w:rsidRDefault="003643C1" w:rsidP="005302C3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91851">
        <w:rPr>
          <w:sz w:val="28"/>
          <w:szCs w:val="28"/>
        </w:rPr>
        <w:t>участие в спортивных соревнованиях и иных мероприятиях;</w:t>
      </w:r>
    </w:p>
    <w:p w:rsidR="003643C1" w:rsidRPr="00891851" w:rsidRDefault="003643C1" w:rsidP="005302C3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91851">
        <w:rPr>
          <w:sz w:val="28"/>
          <w:szCs w:val="28"/>
        </w:rPr>
        <w:t>инструкторская и судейская практика;</w:t>
      </w:r>
    </w:p>
    <w:p w:rsidR="003643C1" w:rsidRPr="00891851" w:rsidRDefault="003643C1" w:rsidP="005302C3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91851">
        <w:rPr>
          <w:sz w:val="28"/>
          <w:szCs w:val="28"/>
        </w:rPr>
        <w:t>медико-восстановительные мероприятия;</w:t>
      </w:r>
    </w:p>
    <w:p w:rsidR="003643C1" w:rsidRPr="00891851" w:rsidRDefault="003643C1" w:rsidP="005302C3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91851">
        <w:rPr>
          <w:sz w:val="28"/>
          <w:szCs w:val="28"/>
        </w:rPr>
        <w:t>промежуточная и итоговая аттестация обучающихся.</w:t>
      </w:r>
    </w:p>
    <w:p w:rsidR="00B00F97" w:rsidRPr="001861AB" w:rsidRDefault="00B00F97" w:rsidP="005302C3">
      <w:pPr>
        <w:pStyle w:val="Standard"/>
        <w:shd w:val="clear" w:color="auto" w:fill="FFFFFF"/>
        <w:ind w:firstLine="709"/>
        <w:jc w:val="both"/>
        <w:rPr>
          <w:sz w:val="28"/>
          <w:szCs w:val="28"/>
        </w:rPr>
      </w:pPr>
      <w:r w:rsidRPr="001861AB">
        <w:rPr>
          <w:sz w:val="28"/>
          <w:szCs w:val="28"/>
        </w:rPr>
        <w:t>В основу методики физической подготовки дополнительной общеразвивающей программы по виду спорта «</w:t>
      </w:r>
      <w:r w:rsidR="003643C1">
        <w:rPr>
          <w:sz w:val="28"/>
          <w:szCs w:val="28"/>
        </w:rPr>
        <w:t>Велоспорт-шоссе</w:t>
      </w:r>
      <w:r w:rsidRPr="001861AB">
        <w:rPr>
          <w:sz w:val="28"/>
          <w:szCs w:val="28"/>
        </w:rPr>
        <w:t>» положена концепция тренировки, как научно обоснованная теория управления повышением физического потенциала обучающихся.</w:t>
      </w:r>
    </w:p>
    <w:p w:rsidR="00B00F97" w:rsidRPr="001861AB" w:rsidRDefault="00B00F97" w:rsidP="005302C3">
      <w:pPr>
        <w:pStyle w:val="Standard"/>
        <w:shd w:val="clear" w:color="auto" w:fill="FFFFFF"/>
        <w:ind w:firstLine="709"/>
        <w:jc w:val="both"/>
        <w:rPr>
          <w:sz w:val="28"/>
          <w:szCs w:val="28"/>
        </w:rPr>
      </w:pPr>
      <w:r w:rsidRPr="001861AB">
        <w:rPr>
          <w:sz w:val="28"/>
          <w:szCs w:val="28"/>
        </w:rPr>
        <w:lastRenderedPageBreak/>
        <w:t xml:space="preserve">На основе требований, предъявляемых к разработке дополнительных общеобразовательных Программ в области физической культуры и спорта, структура дополнительной общеразвивающей программы по виду спорта </w:t>
      </w:r>
      <w:r w:rsidR="003643C1" w:rsidRPr="001861AB">
        <w:rPr>
          <w:sz w:val="28"/>
          <w:szCs w:val="28"/>
        </w:rPr>
        <w:t>«</w:t>
      </w:r>
      <w:r w:rsidR="003643C1">
        <w:rPr>
          <w:sz w:val="28"/>
          <w:szCs w:val="28"/>
        </w:rPr>
        <w:t>Велоспорт-шоссе</w:t>
      </w:r>
      <w:r w:rsidR="003643C1" w:rsidRPr="001861AB">
        <w:rPr>
          <w:sz w:val="28"/>
          <w:szCs w:val="28"/>
        </w:rPr>
        <w:t>»</w:t>
      </w:r>
      <w:r w:rsidRPr="001861AB">
        <w:rPr>
          <w:sz w:val="28"/>
          <w:szCs w:val="28"/>
        </w:rPr>
        <w:t xml:space="preserve"> содержит: пояснительную записку; нормативную часть Программы; учебный план Программы; содержание Программы; методическую часть Программы; систему контроля и зачетные требования.</w:t>
      </w:r>
    </w:p>
    <w:p w:rsidR="00B00F97" w:rsidRPr="001861AB" w:rsidRDefault="00B00F97" w:rsidP="005302C3">
      <w:pPr>
        <w:pStyle w:val="Standard"/>
        <w:shd w:val="clear" w:color="auto" w:fill="FFFFFF"/>
        <w:ind w:firstLine="709"/>
        <w:jc w:val="both"/>
        <w:rPr>
          <w:sz w:val="28"/>
          <w:szCs w:val="28"/>
        </w:rPr>
      </w:pPr>
      <w:r w:rsidRPr="001861AB">
        <w:rPr>
          <w:sz w:val="28"/>
          <w:szCs w:val="28"/>
        </w:rPr>
        <w:t>1) Пояснительная записка раскрывает обоснование необходимости разработки и внедрения предлагаемой Программы: актуальность; практическ</w:t>
      </w:r>
      <w:r w:rsidR="00F86E75">
        <w:rPr>
          <w:sz w:val="28"/>
          <w:szCs w:val="28"/>
        </w:rPr>
        <w:t>ую значимость; новизну</w:t>
      </w:r>
      <w:r w:rsidRPr="001861AB">
        <w:rPr>
          <w:sz w:val="28"/>
          <w:szCs w:val="28"/>
        </w:rPr>
        <w:t>, а так же цели и задачи программы; особенности программы; особенности возрастной группы детей, которым адресована программа; краткое описание основных способов и форм работы с детьми, методов и технологий обучения; прогнозируемые результаты (требования к знаниям и умениям) которыми должны овладеть дети.</w:t>
      </w:r>
    </w:p>
    <w:p w:rsidR="0035052D" w:rsidRDefault="00B00F97" w:rsidP="005302C3">
      <w:pPr>
        <w:ind w:firstLine="709"/>
        <w:jc w:val="both"/>
        <w:rPr>
          <w:sz w:val="28"/>
          <w:szCs w:val="28"/>
        </w:rPr>
      </w:pPr>
      <w:r w:rsidRPr="001861AB">
        <w:rPr>
          <w:sz w:val="28"/>
          <w:szCs w:val="28"/>
        </w:rPr>
        <w:t xml:space="preserve">2) Нормативная часть Программы раскрывает </w:t>
      </w:r>
      <w:r w:rsidR="0035052D">
        <w:rPr>
          <w:sz w:val="28"/>
          <w:szCs w:val="28"/>
        </w:rPr>
        <w:t>специфику организации обучения;</w:t>
      </w:r>
      <w:r w:rsidR="0035052D" w:rsidRPr="00BD3A8B">
        <w:rPr>
          <w:sz w:val="28"/>
          <w:szCs w:val="28"/>
        </w:rPr>
        <w:t xml:space="preserve"> </w:t>
      </w:r>
      <w:r w:rsidR="0035052D">
        <w:rPr>
          <w:sz w:val="28"/>
          <w:szCs w:val="28"/>
        </w:rPr>
        <w:t>с</w:t>
      </w:r>
      <w:r w:rsidR="0035052D" w:rsidRPr="001B6636">
        <w:rPr>
          <w:sz w:val="28"/>
          <w:szCs w:val="28"/>
        </w:rPr>
        <w:t>труктур</w:t>
      </w:r>
      <w:r w:rsidR="0035052D">
        <w:rPr>
          <w:sz w:val="28"/>
          <w:szCs w:val="28"/>
        </w:rPr>
        <w:t>у</w:t>
      </w:r>
      <w:r w:rsidR="0035052D" w:rsidRPr="001B6636">
        <w:rPr>
          <w:sz w:val="28"/>
          <w:szCs w:val="28"/>
        </w:rPr>
        <w:t xml:space="preserve"> системы многолетней подготовки (этапы, периоды), минимальный возраст детей для зачисления на обучение и наполняемость групп</w:t>
      </w:r>
      <w:r w:rsidR="0035052D">
        <w:rPr>
          <w:sz w:val="28"/>
          <w:szCs w:val="28"/>
        </w:rPr>
        <w:t>; в</w:t>
      </w:r>
      <w:r w:rsidR="0035052D" w:rsidRPr="001B6636">
        <w:rPr>
          <w:sz w:val="28"/>
          <w:szCs w:val="28"/>
        </w:rPr>
        <w:t>лияние физических качеств и телосложения на результативность по виду спорта «Велоспорт-шоссе»</w:t>
      </w:r>
      <w:r w:rsidR="0035052D">
        <w:rPr>
          <w:sz w:val="28"/>
          <w:szCs w:val="28"/>
        </w:rPr>
        <w:t>; п</w:t>
      </w:r>
      <w:r w:rsidR="0035052D" w:rsidRPr="001B6440">
        <w:rPr>
          <w:sz w:val="28"/>
          <w:szCs w:val="28"/>
        </w:rPr>
        <w:t>родолжительность этапов спортивной подготовки, минимальный возраст лиц для зачисления на этапы спортивной подготовки и минимальное количество лиц, проходящих спортивную подготовку в группах на этапах спортивной подготовки по виду спорта «велоспорт-шоссе»</w:t>
      </w:r>
      <w:r w:rsidR="0035052D">
        <w:rPr>
          <w:sz w:val="28"/>
          <w:szCs w:val="28"/>
        </w:rPr>
        <w:t>; возрастные особенности физического развития и функциональной подготовленности; продолжительность и объемы реализации Программы; планируемые показатели соревновательной деятельности по виду спорта «Велоспорт-шоссе»; перечень тренировочных сборов; н</w:t>
      </w:r>
      <w:r w:rsidR="0035052D" w:rsidRPr="001B6440">
        <w:rPr>
          <w:sz w:val="28"/>
          <w:szCs w:val="28"/>
        </w:rPr>
        <w:t>авыки в других видах спорта, способствующие повышению профессионального мастерства в велоспорт-шоссе</w:t>
      </w:r>
      <w:r w:rsidR="0035052D">
        <w:rPr>
          <w:sz w:val="28"/>
          <w:szCs w:val="28"/>
        </w:rPr>
        <w:t>; с</w:t>
      </w:r>
      <w:r w:rsidR="0035052D" w:rsidRPr="001B6440">
        <w:rPr>
          <w:sz w:val="28"/>
          <w:szCs w:val="28"/>
        </w:rPr>
        <w:t>оотношение объемов тренировочного процесса по разделам обучения</w:t>
      </w:r>
      <w:r w:rsidR="0035052D">
        <w:rPr>
          <w:sz w:val="28"/>
          <w:szCs w:val="28"/>
        </w:rPr>
        <w:t>;</w:t>
      </w:r>
      <w:r w:rsidR="0035052D" w:rsidRPr="001B6440">
        <w:rPr>
          <w:sz w:val="28"/>
          <w:szCs w:val="28"/>
        </w:rPr>
        <w:t xml:space="preserve"> </w:t>
      </w:r>
      <w:r w:rsidR="0035052D">
        <w:rPr>
          <w:sz w:val="28"/>
          <w:szCs w:val="28"/>
        </w:rPr>
        <w:t>с</w:t>
      </w:r>
      <w:r w:rsidR="0035052D" w:rsidRPr="001B6440">
        <w:rPr>
          <w:sz w:val="28"/>
          <w:szCs w:val="28"/>
        </w:rPr>
        <w:t>оотношение объемов тренировочного процесса по видам подготовки в виде спорта велоспорт-шоссе</w:t>
      </w:r>
      <w:r w:rsidR="0035052D">
        <w:rPr>
          <w:sz w:val="28"/>
          <w:szCs w:val="28"/>
        </w:rPr>
        <w:t>; оборудование и спортивный инвентарь</w:t>
      </w:r>
      <w:r w:rsidR="00F86E75">
        <w:rPr>
          <w:sz w:val="28"/>
          <w:szCs w:val="28"/>
        </w:rPr>
        <w:t>;</w:t>
      </w:r>
      <w:r w:rsidR="0035052D">
        <w:rPr>
          <w:sz w:val="28"/>
          <w:szCs w:val="28"/>
        </w:rPr>
        <w:t xml:space="preserve"> </w:t>
      </w:r>
      <w:r w:rsidR="00F86E75">
        <w:rPr>
          <w:sz w:val="28"/>
          <w:szCs w:val="28"/>
        </w:rPr>
        <w:t>с</w:t>
      </w:r>
      <w:r w:rsidR="0035052D">
        <w:rPr>
          <w:sz w:val="28"/>
          <w:szCs w:val="28"/>
        </w:rPr>
        <w:t>портивная экипировка.</w:t>
      </w:r>
    </w:p>
    <w:p w:rsidR="00B00F97" w:rsidRPr="001861AB" w:rsidRDefault="00B00F97" w:rsidP="005302C3">
      <w:pPr>
        <w:ind w:firstLine="709"/>
        <w:jc w:val="both"/>
        <w:rPr>
          <w:sz w:val="28"/>
          <w:szCs w:val="28"/>
        </w:rPr>
      </w:pPr>
      <w:r w:rsidRPr="001861AB">
        <w:rPr>
          <w:sz w:val="28"/>
          <w:szCs w:val="28"/>
        </w:rPr>
        <w:t>3) Учебный план распределения програ</w:t>
      </w:r>
      <w:r>
        <w:rPr>
          <w:sz w:val="28"/>
          <w:szCs w:val="28"/>
        </w:rPr>
        <w:t>ммного материала для групп</w:t>
      </w:r>
      <w:r w:rsidR="00E44470">
        <w:rPr>
          <w:sz w:val="28"/>
          <w:szCs w:val="28"/>
        </w:rPr>
        <w:t xml:space="preserve"> НП</w:t>
      </w:r>
      <w:r w:rsidRPr="001861AB">
        <w:rPr>
          <w:sz w:val="28"/>
          <w:szCs w:val="28"/>
        </w:rPr>
        <w:t xml:space="preserve"> раскрывает последовательность разделов и тем предлагаемого курса обучения и количество часов, выделенных на их освоение, соотношение теоретических и практических занятий. </w:t>
      </w:r>
      <w:r w:rsidR="00F86E75">
        <w:rPr>
          <w:sz w:val="28"/>
          <w:szCs w:val="28"/>
        </w:rPr>
        <w:t>Р</w:t>
      </w:r>
      <w:r w:rsidRPr="001861AB">
        <w:rPr>
          <w:sz w:val="28"/>
          <w:szCs w:val="28"/>
        </w:rPr>
        <w:t>аспределены часы по темам в пределах установленного времени.</w:t>
      </w:r>
    </w:p>
    <w:p w:rsidR="00E44470" w:rsidRDefault="00B00F97" w:rsidP="005302C3">
      <w:pPr>
        <w:ind w:firstLine="709"/>
        <w:jc w:val="both"/>
        <w:rPr>
          <w:sz w:val="28"/>
          <w:szCs w:val="28"/>
        </w:rPr>
      </w:pPr>
      <w:r w:rsidRPr="001861AB">
        <w:rPr>
          <w:sz w:val="28"/>
          <w:szCs w:val="28"/>
        </w:rPr>
        <w:t xml:space="preserve">4) В содержании раскрыты следующие разделы Программы: </w:t>
      </w:r>
      <w:r w:rsidR="00E44470">
        <w:rPr>
          <w:sz w:val="28"/>
          <w:szCs w:val="28"/>
        </w:rPr>
        <w:t>содержание и методика работы; о</w:t>
      </w:r>
      <w:r w:rsidR="00E44470" w:rsidRPr="006A26DB">
        <w:rPr>
          <w:sz w:val="28"/>
          <w:szCs w:val="28"/>
        </w:rPr>
        <w:t>бласть теории и методики физической культуры и спорта</w:t>
      </w:r>
      <w:r w:rsidR="00E44470">
        <w:rPr>
          <w:bCs/>
          <w:sz w:val="28"/>
          <w:szCs w:val="28"/>
        </w:rPr>
        <w:t xml:space="preserve"> </w:t>
      </w:r>
      <w:r w:rsidR="00E44470" w:rsidRPr="006A26DB">
        <w:rPr>
          <w:bCs/>
          <w:sz w:val="28"/>
          <w:szCs w:val="28"/>
        </w:rPr>
        <w:t>(теоретическая подготовка)</w:t>
      </w:r>
      <w:r w:rsidR="00E44470">
        <w:rPr>
          <w:bCs/>
          <w:sz w:val="28"/>
          <w:szCs w:val="28"/>
        </w:rPr>
        <w:t>; о</w:t>
      </w:r>
      <w:r w:rsidR="00E44470" w:rsidRPr="006A26DB">
        <w:rPr>
          <w:sz w:val="28"/>
          <w:szCs w:val="28"/>
        </w:rPr>
        <w:t>бласть общей физической и специальной физической подготовки</w:t>
      </w:r>
      <w:r w:rsidR="00E44470">
        <w:rPr>
          <w:sz w:val="28"/>
          <w:szCs w:val="28"/>
        </w:rPr>
        <w:t xml:space="preserve"> </w:t>
      </w:r>
      <w:r w:rsidR="00E44470" w:rsidRPr="006A26DB">
        <w:rPr>
          <w:sz w:val="28"/>
          <w:szCs w:val="28"/>
        </w:rPr>
        <w:t>(физическая подготовка)</w:t>
      </w:r>
      <w:r w:rsidR="00E44470">
        <w:rPr>
          <w:sz w:val="28"/>
          <w:szCs w:val="28"/>
        </w:rPr>
        <w:t>; область избранного вида спорта.</w:t>
      </w:r>
    </w:p>
    <w:p w:rsidR="005302C3" w:rsidRDefault="00B00F97" w:rsidP="005302C3">
      <w:pPr>
        <w:ind w:firstLine="709"/>
        <w:jc w:val="both"/>
        <w:rPr>
          <w:sz w:val="28"/>
          <w:szCs w:val="28"/>
        </w:rPr>
      </w:pPr>
      <w:r w:rsidRPr="001861AB">
        <w:rPr>
          <w:sz w:val="28"/>
          <w:szCs w:val="28"/>
        </w:rPr>
        <w:t xml:space="preserve">5) </w:t>
      </w:r>
      <w:r w:rsidR="005302C3" w:rsidRPr="00BD3A8B">
        <w:rPr>
          <w:sz w:val="28"/>
          <w:szCs w:val="28"/>
        </w:rPr>
        <w:t>Методическая часть Программы</w:t>
      </w:r>
      <w:r w:rsidRPr="001861AB">
        <w:rPr>
          <w:sz w:val="28"/>
          <w:szCs w:val="28"/>
        </w:rPr>
        <w:t xml:space="preserve">. </w:t>
      </w:r>
      <w:r w:rsidR="005302C3">
        <w:rPr>
          <w:sz w:val="28"/>
          <w:szCs w:val="28"/>
        </w:rPr>
        <w:t>Э</w:t>
      </w:r>
      <w:r w:rsidRPr="001861AB">
        <w:rPr>
          <w:sz w:val="28"/>
          <w:szCs w:val="28"/>
        </w:rPr>
        <w:t>то</w:t>
      </w:r>
      <w:r w:rsidR="005302C3">
        <w:rPr>
          <w:sz w:val="28"/>
          <w:szCs w:val="28"/>
        </w:rPr>
        <w:t>т</w:t>
      </w:r>
      <w:r w:rsidRPr="001861AB">
        <w:rPr>
          <w:sz w:val="28"/>
          <w:szCs w:val="28"/>
        </w:rPr>
        <w:t xml:space="preserve"> ра</w:t>
      </w:r>
      <w:r w:rsidR="005302C3">
        <w:rPr>
          <w:sz w:val="28"/>
          <w:szCs w:val="28"/>
        </w:rPr>
        <w:t>здел Программы содержит: р</w:t>
      </w:r>
      <w:r w:rsidR="00E44470" w:rsidRPr="00BD3A8B">
        <w:rPr>
          <w:sz w:val="28"/>
          <w:szCs w:val="28"/>
        </w:rPr>
        <w:t>екомендации по проведению учебно-тренировочных занятий</w:t>
      </w:r>
      <w:r w:rsidR="005302C3">
        <w:rPr>
          <w:sz w:val="28"/>
          <w:szCs w:val="28"/>
        </w:rPr>
        <w:t>; о</w:t>
      </w:r>
      <w:r w:rsidR="00E44470" w:rsidRPr="006A26DB">
        <w:rPr>
          <w:sz w:val="28"/>
          <w:szCs w:val="28"/>
        </w:rPr>
        <w:t>бъемы максимальных тренировочных нагрузок</w:t>
      </w:r>
      <w:r w:rsidR="005302C3">
        <w:rPr>
          <w:sz w:val="28"/>
          <w:szCs w:val="28"/>
        </w:rPr>
        <w:t>; т</w:t>
      </w:r>
      <w:r w:rsidR="00E44470" w:rsidRPr="006A26DB">
        <w:rPr>
          <w:sz w:val="28"/>
          <w:szCs w:val="28"/>
        </w:rPr>
        <w:t>ребования к организации и проведению врачебно-педагогического, психологиче</w:t>
      </w:r>
      <w:r w:rsidR="005302C3">
        <w:rPr>
          <w:sz w:val="28"/>
          <w:szCs w:val="28"/>
        </w:rPr>
        <w:t xml:space="preserve">ского и биохимического </w:t>
      </w:r>
      <w:r w:rsidR="005302C3">
        <w:rPr>
          <w:sz w:val="28"/>
          <w:szCs w:val="28"/>
        </w:rPr>
        <w:lastRenderedPageBreak/>
        <w:t>контроля; м</w:t>
      </w:r>
      <w:r w:rsidR="00E44470" w:rsidRPr="006A26DB">
        <w:rPr>
          <w:sz w:val="28"/>
          <w:szCs w:val="28"/>
        </w:rPr>
        <w:t>едицинский контроль</w:t>
      </w:r>
      <w:r w:rsidR="005302C3">
        <w:rPr>
          <w:sz w:val="28"/>
          <w:szCs w:val="28"/>
        </w:rPr>
        <w:t>; в</w:t>
      </w:r>
      <w:r w:rsidR="00E44470">
        <w:rPr>
          <w:sz w:val="28"/>
          <w:szCs w:val="28"/>
        </w:rPr>
        <w:t>оспитательная работа</w:t>
      </w:r>
      <w:r w:rsidR="005302C3">
        <w:rPr>
          <w:sz w:val="28"/>
          <w:szCs w:val="28"/>
        </w:rPr>
        <w:t>; п</w:t>
      </w:r>
      <w:r w:rsidR="00E44470">
        <w:rPr>
          <w:sz w:val="28"/>
          <w:szCs w:val="28"/>
        </w:rPr>
        <w:t>сихологическая подготовка</w:t>
      </w:r>
      <w:r w:rsidR="005302C3">
        <w:rPr>
          <w:sz w:val="28"/>
          <w:szCs w:val="28"/>
        </w:rPr>
        <w:t>;</w:t>
      </w:r>
      <w:r w:rsidR="00E44470">
        <w:rPr>
          <w:sz w:val="28"/>
          <w:szCs w:val="28"/>
        </w:rPr>
        <w:t xml:space="preserve"> </w:t>
      </w:r>
      <w:r w:rsidR="005302C3">
        <w:rPr>
          <w:sz w:val="28"/>
          <w:szCs w:val="28"/>
        </w:rPr>
        <w:t>в</w:t>
      </w:r>
      <w:r w:rsidR="00E44470">
        <w:rPr>
          <w:sz w:val="28"/>
          <w:szCs w:val="28"/>
        </w:rPr>
        <w:t>осстановительные средства</w:t>
      </w:r>
      <w:r w:rsidR="005302C3">
        <w:rPr>
          <w:sz w:val="28"/>
          <w:szCs w:val="28"/>
        </w:rPr>
        <w:t>; а</w:t>
      </w:r>
      <w:r w:rsidR="00E44470">
        <w:rPr>
          <w:sz w:val="28"/>
          <w:szCs w:val="28"/>
        </w:rPr>
        <w:t>нтидопинговые мероприятия</w:t>
      </w:r>
    </w:p>
    <w:p w:rsidR="005302C3" w:rsidRDefault="00B00F97" w:rsidP="005302C3">
      <w:pPr>
        <w:ind w:firstLine="709"/>
        <w:jc w:val="both"/>
        <w:rPr>
          <w:sz w:val="28"/>
          <w:szCs w:val="28"/>
        </w:rPr>
      </w:pPr>
      <w:r w:rsidRPr="001861AB">
        <w:rPr>
          <w:sz w:val="28"/>
          <w:szCs w:val="28"/>
        </w:rPr>
        <w:t xml:space="preserve">6) Раздел </w:t>
      </w:r>
      <w:r w:rsidR="005302C3">
        <w:rPr>
          <w:sz w:val="28"/>
          <w:szCs w:val="28"/>
        </w:rPr>
        <w:t>с</w:t>
      </w:r>
      <w:r w:rsidR="005302C3" w:rsidRPr="006A26DB">
        <w:rPr>
          <w:sz w:val="28"/>
          <w:szCs w:val="28"/>
        </w:rPr>
        <w:t>истема контроля и зачетные требования</w:t>
      </w:r>
      <w:r w:rsidR="005302C3">
        <w:rPr>
          <w:sz w:val="28"/>
          <w:szCs w:val="28"/>
        </w:rPr>
        <w:t xml:space="preserve"> Программы содержит: к</w:t>
      </w:r>
      <w:r w:rsidR="005302C3" w:rsidRPr="0038797B">
        <w:rPr>
          <w:sz w:val="28"/>
          <w:szCs w:val="28"/>
        </w:rPr>
        <w:t>онтрольно-переводные нормативы (нормативы общей физической и специальной физической подготовки)</w:t>
      </w:r>
      <w:r w:rsidR="005302C3">
        <w:rPr>
          <w:sz w:val="28"/>
          <w:szCs w:val="28"/>
        </w:rPr>
        <w:t>; м</w:t>
      </w:r>
      <w:r w:rsidR="005302C3" w:rsidRPr="0038797B">
        <w:rPr>
          <w:sz w:val="28"/>
          <w:szCs w:val="28"/>
        </w:rPr>
        <w:t>етодические указания по организации промежуточной и итоговой аттестации обучающихся</w:t>
      </w:r>
      <w:r w:rsidR="005302C3">
        <w:rPr>
          <w:sz w:val="28"/>
          <w:szCs w:val="28"/>
        </w:rPr>
        <w:t>; т</w:t>
      </w:r>
      <w:r w:rsidR="005302C3" w:rsidRPr="0038797B">
        <w:rPr>
          <w:sz w:val="28"/>
          <w:szCs w:val="28"/>
        </w:rPr>
        <w:t xml:space="preserve">ребования к результатам освоения </w:t>
      </w:r>
      <w:r w:rsidR="005302C3">
        <w:rPr>
          <w:sz w:val="28"/>
          <w:szCs w:val="28"/>
        </w:rPr>
        <w:t xml:space="preserve">и условиям реализации </w:t>
      </w:r>
      <w:r w:rsidR="005302C3" w:rsidRPr="0038797B">
        <w:rPr>
          <w:sz w:val="28"/>
          <w:szCs w:val="28"/>
        </w:rPr>
        <w:t>Про</w:t>
      </w:r>
      <w:r w:rsidR="005302C3">
        <w:rPr>
          <w:sz w:val="28"/>
          <w:szCs w:val="28"/>
        </w:rPr>
        <w:t>граммы.</w:t>
      </w:r>
    </w:p>
    <w:p w:rsidR="005302C3" w:rsidRPr="001861AB" w:rsidRDefault="005302C3" w:rsidP="005302C3">
      <w:pPr>
        <w:pStyle w:val="Standard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Основные</w:t>
      </w:r>
      <w:r w:rsidRPr="001861AB">
        <w:rPr>
          <w:sz w:val="28"/>
          <w:szCs w:val="28"/>
        </w:rPr>
        <w:t xml:space="preserve"> задач</w:t>
      </w:r>
      <w:r>
        <w:rPr>
          <w:sz w:val="28"/>
          <w:szCs w:val="28"/>
        </w:rPr>
        <w:t>и реализации Программы</w:t>
      </w:r>
      <w:r w:rsidRPr="001861AB">
        <w:rPr>
          <w:sz w:val="28"/>
          <w:szCs w:val="28"/>
        </w:rPr>
        <w:t>:</w:t>
      </w:r>
    </w:p>
    <w:p w:rsidR="005302C3" w:rsidRPr="00A345E4" w:rsidRDefault="005302C3" w:rsidP="005302C3">
      <w:pPr>
        <w:pStyle w:val="Default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345E4">
        <w:rPr>
          <w:sz w:val="28"/>
          <w:szCs w:val="28"/>
        </w:rPr>
        <w:t xml:space="preserve">формирование устойчивого интереса к занятиям спортом; </w:t>
      </w:r>
    </w:p>
    <w:p w:rsidR="005302C3" w:rsidRPr="00A345E4" w:rsidRDefault="005302C3" w:rsidP="005302C3">
      <w:pPr>
        <w:pStyle w:val="Default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345E4">
        <w:rPr>
          <w:sz w:val="28"/>
          <w:szCs w:val="28"/>
        </w:rPr>
        <w:t xml:space="preserve">формирование широкого круга двигательных умений и навыков; </w:t>
      </w:r>
    </w:p>
    <w:p w:rsidR="005302C3" w:rsidRPr="00A345E4" w:rsidRDefault="005302C3" w:rsidP="005302C3">
      <w:pPr>
        <w:pStyle w:val="Default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345E4">
        <w:rPr>
          <w:sz w:val="28"/>
          <w:szCs w:val="28"/>
        </w:rPr>
        <w:t xml:space="preserve">освоение основ техники по виду спорта велоспорт-шоссе; </w:t>
      </w:r>
    </w:p>
    <w:p w:rsidR="005302C3" w:rsidRPr="00A345E4" w:rsidRDefault="005302C3" w:rsidP="005302C3">
      <w:pPr>
        <w:pStyle w:val="Default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345E4">
        <w:rPr>
          <w:sz w:val="28"/>
          <w:szCs w:val="28"/>
        </w:rPr>
        <w:t xml:space="preserve">всестороннее гармоничное развитие физических качеств; </w:t>
      </w:r>
    </w:p>
    <w:p w:rsidR="005302C3" w:rsidRPr="00A345E4" w:rsidRDefault="005302C3" w:rsidP="005302C3">
      <w:pPr>
        <w:pStyle w:val="Default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345E4">
        <w:rPr>
          <w:sz w:val="28"/>
          <w:szCs w:val="28"/>
        </w:rPr>
        <w:t xml:space="preserve">укрепление здоровья; </w:t>
      </w:r>
    </w:p>
    <w:p w:rsidR="005302C3" w:rsidRPr="00A345E4" w:rsidRDefault="005302C3" w:rsidP="005302C3">
      <w:pPr>
        <w:pStyle w:val="a9"/>
        <w:adjustRightInd w:val="0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Pr="00A345E4">
        <w:rPr>
          <w:b w:val="0"/>
          <w:sz w:val="28"/>
          <w:szCs w:val="28"/>
        </w:rPr>
        <w:t>отбор перспективных обучаю</w:t>
      </w:r>
      <w:r w:rsidR="00F86E75">
        <w:rPr>
          <w:b w:val="0"/>
          <w:sz w:val="28"/>
          <w:szCs w:val="28"/>
        </w:rPr>
        <w:t>щихся для дальнейших занятий видом</w:t>
      </w:r>
      <w:r w:rsidRPr="00A345E4">
        <w:rPr>
          <w:b w:val="0"/>
          <w:sz w:val="28"/>
          <w:szCs w:val="28"/>
        </w:rPr>
        <w:t xml:space="preserve"> спорта </w:t>
      </w:r>
      <w:r w:rsidR="00F86E75">
        <w:rPr>
          <w:b w:val="0"/>
          <w:sz w:val="28"/>
          <w:szCs w:val="28"/>
        </w:rPr>
        <w:t>«</w:t>
      </w:r>
      <w:r w:rsidRPr="00A345E4">
        <w:rPr>
          <w:b w:val="0"/>
          <w:sz w:val="28"/>
          <w:szCs w:val="28"/>
        </w:rPr>
        <w:t>велоспорт-шоссе</w:t>
      </w:r>
      <w:r w:rsidR="00F86E75">
        <w:rPr>
          <w:b w:val="0"/>
          <w:sz w:val="28"/>
          <w:szCs w:val="28"/>
        </w:rPr>
        <w:t>»</w:t>
      </w:r>
      <w:bookmarkStart w:id="0" w:name="_GoBack"/>
      <w:bookmarkEnd w:id="0"/>
      <w:r w:rsidRPr="00A345E4">
        <w:rPr>
          <w:b w:val="0"/>
          <w:sz w:val="28"/>
          <w:szCs w:val="28"/>
        </w:rPr>
        <w:t>.</w:t>
      </w:r>
    </w:p>
    <w:p w:rsidR="00B00F97" w:rsidRPr="001861AB" w:rsidRDefault="00B00F97" w:rsidP="005302C3">
      <w:pPr>
        <w:pStyle w:val="Standard"/>
        <w:shd w:val="clear" w:color="auto" w:fill="FFFFFF"/>
        <w:ind w:firstLine="709"/>
        <w:jc w:val="both"/>
        <w:rPr>
          <w:sz w:val="28"/>
          <w:szCs w:val="28"/>
        </w:rPr>
      </w:pPr>
    </w:p>
    <w:p w:rsidR="005D3A59" w:rsidRDefault="005D3A59" w:rsidP="005302C3">
      <w:pPr>
        <w:ind w:firstLine="709"/>
        <w:jc w:val="both"/>
      </w:pPr>
    </w:p>
    <w:sectPr w:rsidR="005D3A59">
      <w:headerReference w:type="default" r:id="rId7"/>
      <w:footerReference w:type="default" r:id="rId8"/>
      <w:pgSz w:w="11906" w:h="16838"/>
      <w:pgMar w:top="1134" w:right="1134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3F3F" w:rsidRDefault="004A3F3F" w:rsidP="00B00F97">
      <w:r>
        <w:separator/>
      </w:r>
    </w:p>
  </w:endnote>
  <w:endnote w:type="continuationSeparator" w:id="0">
    <w:p w:rsidR="004A3F3F" w:rsidRDefault="004A3F3F" w:rsidP="00B00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F97" w:rsidRDefault="00B00F97">
    <w:pPr>
      <w:pStyle w:val="a3"/>
    </w:pPr>
  </w:p>
  <w:p w:rsidR="001861AB" w:rsidRDefault="004A3F3F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3F3F" w:rsidRDefault="004A3F3F" w:rsidP="00B00F97">
      <w:r>
        <w:separator/>
      </w:r>
    </w:p>
  </w:footnote>
  <w:footnote w:type="continuationSeparator" w:id="0">
    <w:p w:rsidR="004A3F3F" w:rsidRDefault="004A3F3F" w:rsidP="00B00F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F97" w:rsidRDefault="00B00F97">
    <w:pPr>
      <w:pStyle w:val="a5"/>
    </w:pPr>
  </w:p>
  <w:p w:rsidR="001861AB" w:rsidRDefault="004A3F3F">
    <w:pPr>
      <w:pStyle w:val="Standard"/>
      <w:jc w:val="right"/>
      <w:rPr>
        <w:color w:val="0000FF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F97"/>
    <w:rsid w:val="000A3644"/>
    <w:rsid w:val="0035052D"/>
    <w:rsid w:val="003643C1"/>
    <w:rsid w:val="004A3F3F"/>
    <w:rsid w:val="005302C3"/>
    <w:rsid w:val="005D3A59"/>
    <w:rsid w:val="006B0DCA"/>
    <w:rsid w:val="00B00F97"/>
    <w:rsid w:val="00DA2EDF"/>
    <w:rsid w:val="00E44470"/>
    <w:rsid w:val="00F160D0"/>
    <w:rsid w:val="00F86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00F9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5">
    <w:name w:val="heading 5"/>
    <w:basedOn w:val="a"/>
    <w:next w:val="a"/>
    <w:link w:val="50"/>
    <w:unhideWhenUsed/>
    <w:qFormat/>
    <w:rsid w:val="0035052D"/>
    <w:pPr>
      <w:widowControl/>
      <w:suppressAutoHyphens w:val="0"/>
      <w:autoSpaceDE w:val="0"/>
      <w:spacing w:before="240" w:after="60"/>
      <w:textAlignment w:val="auto"/>
      <w:outlineLvl w:val="4"/>
    </w:pPr>
    <w:rPr>
      <w:rFonts w:ascii="Calibri" w:eastAsia="Times New Roman" w:hAnsi="Calibri" w:cs="Times New Roman"/>
      <w:b/>
      <w:bCs/>
      <w:i/>
      <w:iCs/>
      <w:kern w:val="0"/>
      <w:sz w:val="26"/>
      <w:szCs w:val="26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00F97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ru-RU" w:bidi="hi-IN"/>
    </w:rPr>
  </w:style>
  <w:style w:type="paragraph" w:styleId="a3">
    <w:name w:val="footer"/>
    <w:basedOn w:val="Standard"/>
    <w:link w:val="a4"/>
    <w:uiPriority w:val="99"/>
    <w:rsid w:val="00B00F97"/>
    <w:pPr>
      <w:suppressLineNumbers/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B00F97"/>
    <w:rPr>
      <w:rFonts w:ascii="Times New Roman" w:eastAsia="SimSun" w:hAnsi="Times New Roman" w:cs="Mangal"/>
      <w:kern w:val="3"/>
      <w:sz w:val="24"/>
      <w:szCs w:val="24"/>
      <w:lang w:eastAsia="ru-RU" w:bidi="hi-IN"/>
    </w:rPr>
  </w:style>
  <w:style w:type="paragraph" w:styleId="a5">
    <w:name w:val="header"/>
    <w:basedOn w:val="a"/>
    <w:link w:val="a6"/>
    <w:uiPriority w:val="99"/>
    <w:unhideWhenUsed/>
    <w:rsid w:val="00B00F97"/>
    <w:pPr>
      <w:tabs>
        <w:tab w:val="center" w:pos="4677"/>
        <w:tab w:val="right" w:pos="9355"/>
      </w:tabs>
    </w:pPr>
    <w:rPr>
      <w:szCs w:val="21"/>
    </w:rPr>
  </w:style>
  <w:style w:type="character" w:customStyle="1" w:styleId="a6">
    <w:name w:val="Верхний колонтитул Знак"/>
    <w:basedOn w:val="a0"/>
    <w:link w:val="a5"/>
    <w:uiPriority w:val="99"/>
    <w:rsid w:val="00B00F97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a7">
    <w:name w:val="Balloon Text"/>
    <w:basedOn w:val="a"/>
    <w:link w:val="a8"/>
    <w:uiPriority w:val="99"/>
    <w:semiHidden/>
    <w:unhideWhenUsed/>
    <w:rsid w:val="00B00F97"/>
    <w:rPr>
      <w:rFonts w:ascii="Tahoma" w:hAnsi="Tahoma"/>
      <w:sz w:val="16"/>
      <w:szCs w:val="14"/>
    </w:rPr>
  </w:style>
  <w:style w:type="character" w:customStyle="1" w:styleId="a8">
    <w:name w:val="Текст выноски Знак"/>
    <w:basedOn w:val="a0"/>
    <w:link w:val="a7"/>
    <w:uiPriority w:val="99"/>
    <w:semiHidden/>
    <w:rsid w:val="00B00F97"/>
    <w:rPr>
      <w:rFonts w:ascii="Tahoma" w:eastAsia="SimSun" w:hAnsi="Tahoma" w:cs="Mangal"/>
      <w:kern w:val="3"/>
      <w:sz w:val="16"/>
      <w:szCs w:val="14"/>
      <w:lang w:eastAsia="zh-CN" w:bidi="hi-IN"/>
    </w:rPr>
  </w:style>
  <w:style w:type="character" w:customStyle="1" w:styleId="2">
    <w:name w:val="Основной текст (2)_"/>
    <w:link w:val="21"/>
    <w:uiPriority w:val="99"/>
    <w:locked/>
    <w:rsid w:val="003643C1"/>
    <w:rPr>
      <w:rFonts w:cs="Times New Roman"/>
      <w:sz w:val="27"/>
      <w:szCs w:val="27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3643C1"/>
    <w:pPr>
      <w:widowControl/>
      <w:shd w:val="clear" w:color="auto" w:fill="FFFFFF"/>
      <w:suppressAutoHyphens w:val="0"/>
      <w:autoSpaceDN/>
      <w:spacing w:before="660" w:after="1440" w:line="322" w:lineRule="exact"/>
      <w:ind w:hanging="1080"/>
      <w:jc w:val="center"/>
      <w:textAlignment w:val="auto"/>
    </w:pPr>
    <w:rPr>
      <w:rFonts w:asciiTheme="minorHAnsi" w:eastAsiaTheme="minorHAnsi" w:hAnsiTheme="minorHAnsi" w:cs="Times New Roman"/>
      <w:kern w:val="0"/>
      <w:sz w:val="27"/>
      <w:szCs w:val="27"/>
      <w:lang w:eastAsia="en-US" w:bidi="ar-SA"/>
    </w:rPr>
  </w:style>
  <w:style w:type="character" w:customStyle="1" w:styleId="50">
    <w:name w:val="Заголовок 5 Знак"/>
    <w:basedOn w:val="a0"/>
    <w:link w:val="5"/>
    <w:rsid w:val="0035052D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customStyle="1" w:styleId="Default">
    <w:name w:val="Default"/>
    <w:rsid w:val="005302C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5302C3"/>
    <w:pPr>
      <w:widowControl/>
      <w:autoSpaceDN/>
      <w:ind w:left="720"/>
      <w:contextualSpacing/>
      <w:textAlignment w:val="auto"/>
    </w:pPr>
    <w:rPr>
      <w:rFonts w:eastAsia="Times New Roman" w:cs="Times New Roman"/>
      <w:b/>
      <w:bCs/>
      <w:color w:val="000000"/>
      <w:spacing w:val="2"/>
      <w:kern w:val="0"/>
      <w:sz w:val="36"/>
      <w:szCs w:val="36"/>
      <w:lang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00F9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5">
    <w:name w:val="heading 5"/>
    <w:basedOn w:val="a"/>
    <w:next w:val="a"/>
    <w:link w:val="50"/>
    <w:unhideWhenUsed/>
    <w:qFormat/>
    <w:rsid w:val="0035052D"/>
    <w:pPr>
      <w:widowControl/>
      <w:suppressAutoHyphens w:val="0"/>
      <w:autoSpaceDE w:val="0"/>
      <w:spacing w:before="240" w:after="60"/>
      <w:textAlignment w:val="auto"/>
      <w:outlineLvl w:val="4"/>
    </w:pPr>
    <w:rPr>
      <w:rFonts w:ascii="Calibri" w:eastAsia="Times New Roman" w:hAnsi="Calibri" w:cs="Times New Roman"/>
      <w:b/>
      <w:bCs/>
      <w:i/>
      <w:iCs/>
      <w:kern w:val="0"/>
      <w:sz w:val="26"/>
      <w:szCs w:val="26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00F97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ru-RU" w:bidi="hi-IN"/>
    </w:rPr>
  </w:style>
  <w:style w:type="paragraph" w:styleId="a3">
    <w:name w:val="footer"/>
    <w:basedOn w:val="Standard"/>
    <w:link w:val="a4"/>
    <w:uiPriority w:val="99"/>
    <w:rsid w:val="00B00F97"/>
    <w:pPr>
      <w:suppressLineNumbers/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B00F97"/>
    <w:rPr>
      <w:rFonts w:ascii="Times New Roman" w:eastAsia="SimSun" w:hAnsi="Times New Roman" w:cs="Mangal"/>
      <w:kern w:val="3"/>
      <w:sz w:val="24"/>
      <w:szCs w:val="24"/>
      <w:lang w:eastAsia="ru-RU" w:bidi="hi-IN"/>
    </w:rPr>
  </w:style>
  <w:style w:type="paragraph" w:styleId="a5">
    <w:name w:val="header"/>
    <w:basedOn w:val="a"/>
    <w:link w:val="a6"/>
    <w:uiPriority w:val="99"/>
    <w:unhideWhenUsed/>
    <w:rsid w:val="00B00F97"/>
    <w:pPr>
      <w:tabs>
        <w:tab w:val="center" w:pos="4677"/>
        <w:tab w:val="right" w:pos="9355"/>
      </w:tabs>
    </w:pPr>
    <w:rPr>
      <w:szCs w:val="21"/>
    </w:rPr>
  </w:style>
  <w:style w:type="character" w:customStyle="1" w:styleId="a6">
    <w:name w:val="Верхний колонтитул Знак"/>
    <w:basedOn w:val="a0"/>
    <w:link w:val="a5"/>
    <w:uiPriority w:val="99"/>
    <w:rsid w:val="00B00F97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a7">
    <w:name w:val="Balloon Text"/>
    <w:basedOn w:val="a"/>
    <w:link w:val="a8"/>
    <w:uiPriority w:val="99"/>
    <w:semiHidden/>
    <w:unhideWhenUsed/>
    <w:rsid w:val="00B00F97"/>
    <w:rPr>
      <w:rFonts w:ascii="Tahoma" w:hAnsi="Tahoma"/>
      <w:sz w:val="16"/>
      <w:szCs w:val="14"/>
    </w:rPr>
  </w:style>
  <w:style w:type="character" w:customStyle="1" w:styleId="a8">
    <w:name w:val="Текст выноски Знак"/>
    <w:basedOn w:val="a0"/>
    <w:link w:val="a7"/>
    <w:uiPriority w:val="99"/>
    <w:semiHidden/>
    <w:rsid w:val="00B00F97"/>
    <w:rPr>
      <w:rFonts w:ascii="Tahoma" w:eastAsia="SimSun" w:hAnsi="Tahoma" w:cs="Mangal"/>
      <w:kern w:val="3"/>
      <w:sz w:val="16"/>
      <w:szCs w:val="14"/>
      <w:lang w:eastAsia="zh-CN" w:bidi="hi-IN"/>
    </w:rPr>
  </w:style>
  <w:style w:type="character" w:customStyle="1" w:styleId="2">
    <w:name w:val="Основной текст (2)_"/>
    <w:link w:val="21"/>
    <w:uiPriority w:val="99"/>
    <w:locked/>
    <w:rsid w:val="003643C1"/>
    <w:rPr>
      <w:rFonts w:cs="Times New Roman"/>
      <w:sz w:val="27"/>
      <w:szCs w:val="27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3643C1"/>
    <w:pPr>
      <w:widowControl/>
      <w:shd w:val="clear" w:color="auto" w:fill="FFFFFF"/>
      <w:suppressAutoHyphens w:val="0"/>
      <w:autoSpaceDN/>
      <w:spacing w:before="660" w:after="1440" w:line="322" w:lineRule="exact"/>
      <w:ind w:hanging="1080"/>
      <w:jc w:val="center"/>
      <w:textAlignment w:val="auto"/>
    </w:pPr>
    <w:rPr>
      <w:rFonts w:asciiTheme="minorHAnsi" w:eastAsiaTheme="minorHAnsi" w:hAnsiTheme="minorHAnsi" w:cs="Times New Roman"/>
      <w:kern w:val="0"/>
      <w:sz w:val="27"/>
      <w:szCs w:val="27"/>
      <w:lang w:eastAsia="en-US" w:bidi="ar-SA"/>
    </w:rPr>
  </w:style>
  <w:style w:type="character" w:customStyle="1" w:styleId="50">
    <w:name w:val="Заголовок 5 Знак"/>
    <w:basedOn w:val="a0"/>
    <w:link w:val="5"/>
    <w:rsid w:val="0035052D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customStyle="1" w:styleId="Default">
    <w:name w:val="Default"/>
    <w:rsid w:val="005302C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5302C3"/>
    <w:pPr>
      <w:widowControl/>
      <w:autoSpaceDN/>
      <w:ind w:left="720"/>
      <w:contextualSpacing/>
      <w:textAlignment w:val="auto"/>
    </w:pPr>
    <w:rPr>
      <w:rFonts w:eastAsia="Times New Roman" w:cs="Times New Roman"/>
      <w:b/>
      <w:bCs/>
      <w:color w:val="000000"/>
      <w:spacing w:val="2"/>
      <w:kern w:val="0"/>
      <w:sz w:val="36"/>
      <w:szCs w:val="36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1273</Words>
  <Characters>7259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2017-05-25T11:26:00Z</dcterms:created>
  <dcterms:modified xsi:type="dcterms:W3CDTF">2017-05-30T11:30:00Z</dcterms:modified>
</cp:coreProperties>
</file>