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D315" w14:textId="4AC66D58" w:rsidR="00CB457E" w:rsidRPr="00CB457E" w:rsidRDefault="00CB457E" w:rsidP="009644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соблюдении обязательного масочного режима</w:t>
      </w:r>
    </w:p>
    <w:p w14:paraId="3240CB34" w14:textId="5658E2B2" w:rsidR="00964412" w:rsidRPr="00A5673E" w:rsidRDefault="00CB457E" w:rsidP="00A567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57E">
        <w:rPr>
          <w:lang w:eastAsia="ru-RU"/>
        </w:rPr>
        <w:t>  </w:t>
      </w:r>
      <w:r w:rsidR="00A5673E">
        <w:rPr>
          <w:lang w:eastAsia="ru-RU"/>
        </w:rPr>
        <w:tab/>
      </w:r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неблагополучной эпидемиологической ситуации, связанной с распространением новой </w:t>
      </w:r>
      <w:proofErr w:type="spellStart"/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инфекции, 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мая 2020 года на территории 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Ростовской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 вв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</w:t>
      </w:r>
      <w:r w:rsidR="00964412" w:rsidRPr="00A567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обязательный масочный режим</w:t>
      </w:r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>, как мера, позволяющая снизить интенсивность эпидемического подъема заболеваемости среди населения.</w:t>
      </w:r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>оответствующее постановление 30 апреля подписал губернатор Ростовской области В.Ю. Голубев</w:t>
      </w:r>
      <w:r w:rsidR="00964412" w:rsidRPr="00A567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7E66F6" w14:textId="7AC04994" w:rsidR="00964412" w:rsidRPr="00A5673E" w:rsidRDefault="00CB457E" w:rsidP="00A567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80A8DB1" w14:textId="3629D2FE" w:rsidR="00964412" w:rsidRPr="00A5673E" w:rsidRDefault="00964412" w:rsidP="00A567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3E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Pr="00A5673E">
        <w:rPr>
          <w:rFonts w:ascii="Times New Roman" w:hAnsi="Times New Roman" w:cs="Times New Roman"/>
          <w:b/>
          <w:bCs/>
          <w:sz w:val="28"/>
          <w:szCs w:val="28"/>
        </w:rPr>
        <w:t>без маски нельзя выходить</w:t>
      </w:r>
      <w:r w:rsidRPr="00A5673E">
        <w:rPr>
          <w:rFonts w:ascii="Times New Roman" w:hAnsi="Times New Roman" w:cs="Times New Roman"/>
          <w:sz w:val="28"/>
          <w:szCs w:val="28"/>
        </w:rPr>
        <w:t xml:space="preserve"> из дома и появляться в магазинах, аптеках, на рабочих местах, в государственных и муниципальных учреждениях, во всех видах транспорта, включая такси, на остановках, в зданиях вокзалов и аэропортов, во всех общественных местах.</w:t>
      </w:r>
    </w:p>
    <w:p w14:paraId="62F15945" w14:textId="77777777" w:rsidR="00A5673E" w:rsidRDefault="00A5673E" w:rsidP="00A567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272E1" w14:textId="3E4071B9" w:rsidR="00CB457E" w:rsidRPr="00661DC3" w:rsidRDefault="00A5673E" w:rsidP="00661D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B457E" w:rsidRPr="0066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12 мая </w:t>
      </w:r>
      <w:r w:rsidR="00661DC3" w:rsidRPr="0066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>, нарушающих масочный режим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457E" w:rsidRPr="0066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будут привлекать к ответственности</w:t>
      </w:r>
      <w:r w:rsidR="00661DC3" w:rsidRPr="00661D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 xml:space="preserve">атье 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>20.6.1 КОАП РФ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>«Невыполнение правил поведения при чрезвычайной ситуации или угрозе ее возникновения»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1DC3" w:rsidRPr="00661DC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B271E20" w14:textId="56BB99B3" w:rsidR="00B24E90" w:rsidRDefault="00B24E90" w:rsidP="00B24E90"/>
    <w:p w14:paraId="38888525" w14:textId="2B2ECD17" w:rsid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7EB22A" w14:textId="4085C1AF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3AE7" w14:textId="2E349213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4BACB" w14:textId="490EDA0F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042E5" w14:textId="25A3360B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CF83A" w14:textId="66AB6D55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52C9" w14:textId="440AC675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C3D62" w14:textId="0F7BD25D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1F3B5" w14:textId="292F29E4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6E014" w14:textId="32AF2759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5122" w14:textId="098649FD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3111" w14:textId="49579DCC" w:rsidR="00A5673E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D81E9" w14:textId="77777777" w:rsidR="00661DC3" w:rsidRDefault="00661DC3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C31B654" w14:textId="77777777" w:rsidR="00A5673E" w:rsidRPr="00B24E90" w:rsidRDefault="00A5673E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89DB4" w14:textId="77777777" w:rsidR="00B24E90" w:rsidRP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Как правильно носить маску</w:t>
      </w:r>
    </w:p>
    <w:p w14:paraId="1076E440" w14:textId="77777777" w:rsidR="00B24E90" w:rsidRP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F2745" w14:textId="77777777" w:rsidR="00B24E90" w:rsidRP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одноразовыми, могут применяться многократно. Маски бывают медицинские и гигиенические. Есть маски, которые служат 2, 4, 6 часов. Стоимость этих масок различная из-за различной пропитки. Но нельзя все время носить одну и ту же маску, тем самым Вы можете инфицировать сами себя дважды.</w:t>
      </w:r>
    </w:p>
    <w:p w14:paraId="12324881" w14:textId="77777777" w:rsidR="00B24E90" w:rsidRP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42673" w14:textId="77777777" w:rsidR="00B24E90" w:rsidRPr="00B24E90" w:rsidRDefault="00B24E90" w:rsidP="00B2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надо носить маску правильно:</w:t>
      </w:r>
    </w:p>
    <w:p w14:paraId="5613DC59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правильно закрепляться, плотно закрывать нос и рот, не оставляя зазоров;</w:t>
      </w:r>
    </w:p>
    <w:p w14:paraId="52F9229D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касаться поверхности маски при её снятии; если коснулись, тщательно вымойте руки с мылом или обработайте спиртовым средством;</w:t>
      </w:r>
    </w:p>
    <w:p w14:paraId="3AB1CA89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вторично одноразовую маску;</w:t>
      </w:r>
    </w:p>
    <w:p w14:paraId="51B3BA04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использованную одноразовую маску следует немедленно выбросить в отходы; свернуть её нужно таким образом, чтобы наружная поверхность маски оказалась внутри;</w:t>
      </w:r>
    </w:p>
    <w:p w14:paraId="76F419E5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после окончания контакта с заболевшим, маску следует немедленно снять и тщательно вымыть руки;</w:t>
      </w:r>
    </w:p>
    <w:p w14:paraId="0D925C5B" w14:textId="77777777" w:rsidR="00B24E90" w:rsidRPr="00B24E90" w:rsidRDefault="00B24E90" w:rsidP="00B24E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маску помещают в полиэтиленовый пакет, который герметично закрыт.</w:t>
      </w:r>
    </w:p>
    <w:p w14:paraId="76044D67" w14:textId="77777777" w:rsidR="00B24E90" w:rsidRPr="00B24E90" w:rsidRDefault="00B24E90" w:rsidP="00B24E90"/>
    <w:sectPr w:rsidR="00B24E90" w:rsidRPr="00B2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7B3"/>
    <w:multiLevelType w:val="multilevel"/>
    <w:tmpl w:val="317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F"/>
    <w:rsid w:val="00555E1F"/>
    <w:rsid w:val="00661DC3"/>
    <w:rsid w:val="00964412"/>
    <w:rsid w:val="00A5673E"/>
    <w:rsid w:val="00B24E90"/>
    <w:rsid w:val="00CB457E"/>
    <w:rsid w:val="00E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1C2"/>
  <w15:chartTrackingRefBased/>
  <w15:docId w15:val="{971A09A0-0C56-4DC1-992B-EE01B56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73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61D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DC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Тюменева</dc:creator>
  <cp:keywords/>
  <dc:description/>
  <cp:lastModifiedBy>Инна Тюменева</cp:lastModifiedBy>
  <cp:revision>3</cp:revision>
  <cp:lastPrinted>2020-05-08T08:09:00Z</cp:lastPrinted>
  <dcterms:created xsi:type="dcterms:W3CDTF">2020-05-08T06:27:00Z</dcterms:created>
  <dcterms:modified xsi:type="dcterms:W3CDTF">2020-05-08T08:30:00Z</dcterms:modified>
</cp:coreProperties>
</file>